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2D" w:rsidRDefault="00C07AE1" w:rsidP="00D74E2D">
      <w:pPr>
        <w:spacing w:line="240" w:lineRule="auto"/>
        <w:jc w:val="center"/>
        <w:rPr>
          <w:rFonts w:ascii="Arial" w:hAnsi="Arial" w:cs="Arial"/>
          <w:b w:val="0"/>
          <w:sz w:val="40"/>
          <w:szCs w:val="48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1729105</wp:posOffset>
            </wp:positionV>
            <wp:extent cx="7010400" cy="3105150"/>
            <wp:effectExtent l="1905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143000" cy="10001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40"/>
          <w:szCs w:val="48"/>
        </w:rPr>
        <w:t xml:space="preserve">PKS „SOKOŁÓW” w Sokołowie </w:t>
      </w:r>
      <w:r w:rsidR="00D74E2D">
        <w:rPr>
          <w:rFonts w:ascii="Arial" w:hAnsi="Arial" w:cs="Arial"/>
          <w:b w:val="0"/>
          <w:sz w:val="40"/>
          <w:szCs w:val="48"/>
        </w:rPr>
        <w:t xml:space="preserve">Podlaskim </w:t>
      </w:r>
    </w:p>
    <w:p w:rsidR="00D74E2D" w:rsidRDefault="00D74E2D" w:rsidP="00D74E2D">
      <w:pPr>
        <w:spacing w:line="240" w:lineRule="auto"/>
        <w:jc w:val="center"/>
        <w:rPr>
          <w:rFonts w:ascii="Arial" w:hAnsi="Arial" w:cs="Arial"/>
          <w:b w:val="0"/>
          <w:sz w:val="40"/>
          <w:szCs w:val="48"/>
        </w:rPr>
      </w:pPr>
      <w:r>
        <w:rPr>
          <w:rFonts w:ascii="Arial" w:hAnsi="Arial" w:cs="Arial"/>
          <w:b w:val="0"/>
          <w:sz w:val="40"/>
          <w:szCs w:val="48"/>
        </w:rPr>
        <w:t>zaprasza na wyjazd do</w:t>
      </w:r>
    </w:p>
    <w:p w:rsidR="00B20AB7" w:rsidRDefault="00B20AB7" w:rsidP="00D74E2D">
      <w:pPr>
        <w:spacing w:line="240" w:lineRule="auto"/>
        <w:jc w:val="center"/>
      </w:pPr>
    </w:p>
    <w:p w:rsidR="00B61D4B" w:rsidRDefault="00C07AE1" w:rsidP="00BB6CAE">
      <w:pPr>
        <w:jc w:val="center"/>
      </w:pPr>
      <w:r>
        <w:rPr>
          <w:rFonts w:ascii="Arial" w:hAnsi="Arial" w:cs="Arial"/>
          <w:sz w:val="32"/>
          <w:szCs w:val="32"/>
        </w:rPr>
        <w:t>PROGRAM:</w:t>
      </w:r>
    </w:p>
    <w:p w:rsidR="00B61D4B" w:rsidRDefault="00C07A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14.08.2022 – Wyjazd z Sokołowa </w:t>
      </w:r>
      <w:proofErr w:type="spellStart"/>
      <w:r>
        <w:rPr>
          <w:rFonts w:ascii="Arial" w:hAnsi="Arial" w:cs="Arial"/>
          <w:sz w:val="32"/>
          <w:szCs w:val="32"/>
        </w:rPr>
        <w:t>Podl</w:t>
      </w:r>
      <w:proofErr w:type="spellEnd"/>
      <w:r>
        <w:rPr>
          <w:rFonts w:ascii="Arial" w:hAnsi="Arial" w:cs="Arial"/>
          <w:sz w:val="32"/>
          <w:szCs w:val="32"/>
        </w:rPr>
        <w:t>. o godz. 7:00</w:t>
      </w:r>
    </w:p>
    <w:p w:rsidR="00B61D4B" w:rsidRPr="004D15EA" w:rsidRDefault="00C07AE1" w:rsidP="004D15E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4D15EA">
        <w:rPr>
          <w:rFonts w:ascii="Arial" w:hAnsi="Arial" w:cs="Arial"/>
          <w:sz w:val="32"/>
          <w:szCs w:val="32"/>
          <w:u w:val="single"/>
        </w:rPr>
        <w:t>Cena biletu 120 zł.</w:t>
      </w:r>
    </w:p>
    <w:p w:rsidR="00B61D4B" w:rsidRDefault="00C07A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Wyjazd z Węgrowa            o godz. 7:30</w:t>
      </w:r>
    </w:p>
    <w:p w:rsidR="00B61D4B" w:rsidRPr="004D15EA" w:rsidRDefault="00C07AE1" w:rsidP="004D15E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4D15EA">
        <w:rPr>
          <w:rFonts w:ascii="Arial" w:hAnsi="Arial" w:cs="Arial"/>
          <w:sz w:val="32"/>
          <w:szCs w:val="32"/>
          <w:u w:val="single"/>
        </w:rPr>
        <w:t>Cena biletu 110 zł.</w:t>
      </w:r>
    </w:p>
    <w:p w:rsidR="00B61D4B" w:rsidRDefault="00C07A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15.08.2022- Wyjazd z Częstochowy ok. godz. 14:00</w:t>
      </w:r>
    </w:p>
    <w:p w:rsidR="00B61D4B" w:rsidRDefault="00C07AE1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i/>
          <w:color w:val="FF0000"/>
          <w:sz w:val="32"/>
          <w:szCs w:val="32"/>
        </w:rPr>
        <w:t>NOCLEGI I WYŻYWIENIE WE WŁASNYM ZAKRESIE</w:t>
      </w:r>
    </w:p>
    <w:p w:rsidR="00B61D4B" w:rsidRDefault="00C07AE1" w:rsidP="00BB6CAE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Osoby zainteresowane proszone są o dokonanie wpłaty*</w:t>
      </w:r>
    </w:p>
    <w:p w:rsidR="00B61D4B" w:rsidRDefault="00C07AE1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1.VIII. do 11.VIII.2022r.</w:t>
      </w:r>
    </w:p>
    <w:p w:rsidR="00B61D4B" w:rsidRDefault="00C07A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 w:themeColor="text2"/>
          <w:sz w:val="28"/>
          <w:szCs w:val="24"/>
        </w:rPr>
        <w:t xml:space="preserve">Dworzec PKS w Sokołowie </w:t>
      </w:r>
      <w:proofErr w:type="spellStart"/>
      <w:r>
        <w:rPr>
          <w:rFonts w:ascii="Arial" w:hAnsi="Arial" w:cs="Arial"/>
          <w:color w:val="1F497D" w:themeColor="text2"/>
          <w:sz w:val="28"/>
          <w:szCs w:val="24"/>
        </w:rPr>
        <w:t>Podl</w:t>
      </w:r>
      <w:proofErr w:type="spellEnd"/>
      <w:r>
        <w:rPr>
          <w:rFonts w:ascii="Arial" w:hAnsi="Arial" w:cs="Arial"/>
          <w:color w:val="1F497D" w:themeColor="text2"/>
          <w:sz w:val="28"/>
          <w:szCs w:val="24"/>
        </w:rPr>
        <w:t>.- kasa</w:t>
      </w:r>
      <w:r w:rsidR="004D15EA">
        <w:rPr>
          <w:rFonts w:ascii="Arial" w:hAnsi="Arial" w:cs="Arial"/>
          <w:color w:val="1F497D" w:themeColor="text2"/>
          <w:sz w:val="28"/>
          <w:szCs w:val="24"/>
        </w:rPr>
        <w:tab/>
      </w:r>
      <w:r w:rsidR="004D15EA">
        <w:rPr>
          <w:rFonts w:ascii="Arial" w:hAnsi="Arial" w:cs="Arial"/>
          <w:color w:val="1F497D" w:themeColor="text2"/>
          <w:sz w:val="28"/>
          <w:szCs w:val="24"/>
        </w:rPr>
        <w:tab/>
      </w:r>
      <w:r w:rsidR="004D15EA">
        <w:rPr>
          <w:rFonts w:ascii="Arial" w:hAnsi="Arial" w:cs="Arial"/>
          <w:color w:val="1F497D" w:themeColor="text2"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>tel.881 128 949</w:t>
      </w:r>
    </w:p>
    <w:p w:rsidR="00B61D4B" w:rsidRDefault="00C07A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Zajezdnia PKS w  Węgrowie, ul. Przemysłowa 11- kasa</w:t>
      </w:r>
      <w:r w:rsidR="004D15EA">
        <w:rPr>
          <w:rFonts w:ascii="Arial" w:hAnsi="Arial" w:cs="Arial"/>
          <w:color w:val="1F497D" w:themeColor="text2"/>
          <w:sz w:val="24"/>
          <w:szCs w:val="24"/>
        </w:rPr>
        <w:tab/>
      </w:r>
      <w:r w:rsidR="004D15EA">
        <w:rPr>
          <w:rFonts w:ascii="Arial" w:hAnsi="Arial" w:cs="Arial"/>
          <w:color w:val="1F497D" w:themeColor="text2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tel. 737 570 401</w:t>
      </w:r>
    </w:p>
    <w:p w:rsidR="00B61D4B" w:rsidRDefault="00C07A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informacje w godz. 8:00-14:00</w:t>
      </w:r>
    </w:p>
    <w:p w:rsidR="00B61D4B" w:rsidRDefault="00C07AE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 przypadku nie zebrania grupy chętnych- wyjazd będzie odwołany a wpłaty zwrócone.</w:t>
      </w:r>
    </w:p>
    <w:p w:rsidR="00D74E2D" w:rsidRPr="00BB6CAE" w:rsidRDefault="00D74E2D" w:rsidP="00B20AB7">
      <w:pPr>
        <w:spacing w:line="240" w:lineRule="auto"/>
        <w:jc w:val="center"/>
        <w:rPr>
          <w:sz w:val="28"/>
          <w:szCs w:val="28"/>
        </w:rPr>
      </w:pPr>
      <w:r w:rsidRPr="00BB6CAE">
        <w:rPr>
          <w:rFonts w:ascii="Arial" w:hAnsi="Arial" w:cs="Arial"/>
          <w:color w:val="1F497D" w:themeColor="text2"/>
          <w:sz w:val="28"/>
          <w:szCs w:val="28"/>
        </w:rPr>
        <w:t>Zapraszamy.</w:t>
      </w:r>
    </w:p>
    <w:sectPr w:rsidR="00D74E2D" w:rsidRPr="00BB6CAE" w:rsidSect="00D74E2D">
      <w:pgSz w:w="11906" w:h="16838"/>
      <w:pgMar w:top="170" w:right="1418" w:bottom="454" w:left="425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D4B"/>
    <w:rsid w:val="001045D7"/>
    <w:rsid w:val="0021302A"/>
    <w:rsid w:val="004D15EA"/>
    <w:rsid w:val="00B20AB7"/>
    <w:rsid w:val="00B61D4B"/>
    <w:rsid w:val="00BB6CAE"/>
    <w:rsid w:val="00C07AE1"/>
    <w:rsid w:val="00D74E2D"/>
    <w:rsid w:val="00F1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B"/>
    <w:pPr>
      <w:spacing w:after="200" w:line="276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21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B61D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61D4B"/>
    <w:pPr>
      <w:spacing w:after="140"/>
    </w:pPr>
  </w:style>
  <w:style w:type="paragraph" w:styleId="Lista">
    <w:name w:val="List"/>
    <w:basedOn w:val="Tekstpodstawowy"/>
    <w:rsid w:val="00B61D4B"/>
    <w:rPr>
      <w:rFonts w:cs="Arial"/>
    </w:rPr>
  </w:style>
  <w:style w:type="paragraph" w:customStyle="1" w:styleId="Caption">
    <w:name w:val="Caption"/>
    <w:basedOn w:val="Normalny"/>
    <w:qFormat/>
    <w:rsid w:val="00B61D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1D4B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E903D9"/>
    <w:pPr>
      <w:spacing w:after="0" w:line="240" w:lineRule="auto"/>
      <w:ind w:left="2880"/>
    </w:pPr>
    <w:rPr>
      <w:rFonts w:eastAsiaTheme="majorEastAsia"/>
      <w:b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B61D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Kasa</cp:lastModifiedBy>
  <cp:revision>7</cp:revision>
  <cp:lastPrinted>2022-07-18T11:12:00Z</cp:lastPrinted>
  <dcterms:created xsi:type="dcterms:W3CDTF">2022-07-18T06:34:00Z</dcterms:created>
  <dcterms:modified xsi:type="dcterms:W3CDTF">2022-07-18T10:07:00Z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